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文星标宋" w:eastAsia="文星标宋"/>
          <w:sz w:val="44"/>
          <w:szCs w:val="44"/>
          <w:lang w:val="en-US" w:eastAsia="zh-CN"/>
        </w:rPr>
        <w:t xml:space="preserve">    </w:t>
      </w:r>
      <w:r>
        <w:rPr>
          <w:rFonts w:hint="eastAsia" w:ascii="文星标宋" w:eastAsia="文星标宋"/>
          <w:sz w:val="44"/>
          <w:szCs w:val="44"/>
        </w:rPr>
        <w:t>河南省省直干部保健卡申领变更登记表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106"/>
        <w:gridCol w:w="1738"/>
        <w:gridCol w:w="1104"/>
        <w:gridCol w:w="1510"/>
        <w:gridCol w:w="15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173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5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5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单位全称</w:t>
            </w:r>
          </w:p>
        </w:tc>
        <w:tc>
          <w:tcPr>
            <w:tcW w:w="435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5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家庭住址或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办公地址</w:t>
            </w:r>
          </w:p>
        </w:tc>
        <w:tc>
          <w:tcPr>
            <w:tcW w:w="435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  编</w:t>
            </w:r>
          </w:p>
        </w:tc>
        <w:tc>
          <w:tcPr>
            <w:tcW w:w="15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    职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职务 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5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离  退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□原职务  □原职称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单位隶属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省属    □市属    □中央属（驻郑）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保健级别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□一级   □二级  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机关    □事业    □企业    □社团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经费来源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省财政全供    □省财政补助    □自收自支  </w:t>
            </w:r>
          </w:p>
          <w:p>
            <w:pPr>
              <w:snapToGrid w:val="0"/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□中央财政供给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2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明</w:t>
            </w:r>
          </w:p>
        </w:tc>
        <w:tc>
          <w:tcPr>
            <w:tcW w:w="11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  领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首次申领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2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变  更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snapToGrid w:val="0"/>
              <w:spacing w:line="240" w:lineRule="atLeast"/>
              <w:ind w:firstLine="552" w:firstLineChars="20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2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  办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2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  销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168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人事部门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  见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月 日</w:t>
            </w:r>
          </w:p>
        </w:tc>
        <w:tc>
          <w:tcPr>
            <w:tcW w:w="15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省保健办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  见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 xml:space="preserve"> 联系电话：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 xml:space="preserve">  填表时间：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</w:t>
      </w:r>
    </w:p>
    <w:p>
      <w:pPr>
        <w:snapToGrid w:val="0"/>
        <w:spacing w:line="240" w:lineRule="atLeast"/>
      </w:pPr>
      <w:r>
        <w:rPr>
          <w:rFonts w:hint="eastAsia"/>
          <w:sz w:val="24"/>
          <w:szCs w:val="24"/>
        </w:rPr>
        <w:t>填表说明：①本表由保健对象所在单位人事部门统一填报；②凡“格”的项目均以打勾方式填写；③经费来源项目指保健对象医疗经费的解决渠道；④为方便专家巡诊或寄送保健资料，请务必填写家庭住址或办公地址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28" w:left="1531" w:header="1418" w:footer="1418" w:gutter="0"/>
      <w:cols w:space="720" w:num="1"/>
      <w:docGrid w:type="linesAndChars" w:linePitch="58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56684"/>
    <w:rsid w:val="0438647D"/>
    <w:rsid w:val="16A00CD8"/>
    <w:rsid w:val="32DD0781"/>
    <w:rsid w:val="53187557"/>
    <w:rsid w:val="58AD3595"/>
    <w:rsid w:val="61256684"/>
    <w:rsid w:val="7F2538EC"/>
    <w:rsid w:val="7FD835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2017-03-15T08:21:00Z</dcterms:created>
  <dc:creator>Administrator</dc:creator>
  <cp:lastModifiedBy>002888宗晓亚</cp:lastModifiedBy>
  <dcterms:modified xsi:type="dcterms:W3CDTF">2021-06-24T01:52:45Z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7D4BBB051DE440B78AAEC4E6549E256C</vt:lpwstr>
  </property>
</Properties>
</file>